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854" w:rsidRDefault="00130470">
      <w:r>
        <w:t>Instructions for Changing Payment Information</w:t>
      </w:r>
      <w:bookmarkStart w:id="0" w:name="_GoBack"/>
      <w:bookmarkEnd w:id="0"/>
    </w:p>
    <w:p w:rsidR="00130470" w:rsidRDefault="00130470"/>
    <w:p w:rsidR="00130470" w:rsidRDefault="00130470">
      <w:r>
        <w:rPr>
          <w:rFonts w:ascii="Helvetica" w:hAnsi="Helvetica" w:cs="Helvetica"/>
          <w:color w:val="212121"/>
          <w:sz w:val="20"/>
          <w:szCs w:val="20"/>
          <w:shd w:val="clear" w:color="auto" w:fill="FFFFFF"/>
        </w:rPr>
        <w:t>On the main page, click on User ID on the left side and log in with the username and password you created. Then click on 'view details" under the player's name. Click on the "applications" tab and "edit payment". Be sure the information is changed for all remaining payments.</w:t>
      </w:r>
    </w:p>
    <w:sectPr w:rsidR="00130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470"/>
    <w:rsid w:val="00130470"/>
    <w:rsid w:val="00606EC2"/>
    <w:rsid w:val="00817E3E"/>
    <w:rsid w:val="00A265CB"/>
    <w:rsid w:val="00A5705F"/>
    <w:rsid w:val="00B24146"/>
    <w:rsid w:val="00BD7854"/>
    <w:rsid w:val="00D153B9"/>
    <w:rsid w:val="00D6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48</Words>
  <Characters>275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Lisa</dc:creator>
  <cp:lastModifiedBy>Simmons, Lisa</cp:lastModifiedBy>
  <cp:revision>1</cp:revision>
  <dcterms:created xsi:type="dcterms:W3CDTF">2016-06-28T17:44:00Z</dcterms:created>
  <dcterms:modified xsi:type="dcterms:W3CDTF">2016-06-28T21:22:00Z</dcterms:modified>
</cp:coreProperties>
</file>